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A3F5" w14:textId="14DB8595" w:rsidR="00405AD6" w:rsidRDefault="00CC0FE3" w:rsidP="00AF0B0F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B91D6E">
        <w:rPr>
          <w:b/>
          <w:bCs/>
          <w:sz w:val="24"/>
          <w:szCs w:val="24"/>
        </w:rPr>
        <w:t>An Intro to Translations and Reflections of Graphs</w:t>
      </w:r>
    </w:p>
    <w:p w14:paraId="55ADACE7" w14:textId="2975F190" w:rsidR="00B91D6E" w:rsidRDefault="00B91D6E" w:rsidP="00AF0B0F">
      <w:pPr>
        <w:rPr>
          <w:sz w:val="24"/>
          <w:szCs w:val="24"/>
        </w:rPr>
      </w:pPr>
      <w:r>
        <w:rPr>
          <w:sz w:val="24"/>
          <w:szCs w:val="24"/>
        </w:rPr>
        <w:t xml:space="preserve">We are going to develop the intuition for this concept before we </w:t>
      </w:r>
      <w:proofErr w:type="gramStart"/>
      <w:r>
        <w:rPr>
          <w:sz w:val="24"/>
          <w:szCs w:val="24"/>
        </w:rPr>
        <w:t>actually graph</w:t>
      </w:r>
      <w:proofErr w:type="gramEnd"/>
      <w:r>
        <w:rPr>
          <w:sz w:val="24"/>
          <w:szCs w:val="24"/>
        </w:rPr>
        <w:t xml:space="preserve"> anything.</w:t>
      </w:r>
    </w:p>
    <w:p w14:paraId="006A701F" w14:textId="2F952532" w:rsidR="00B91D6E" w:rsidRDefault="00B91D6E" w:rsidP="00AF0B0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Vertical Translations</w:t>
      </w:r>
      <w:r>
        <w:rPr>
          <w:sz w:val="24"/>
          <w:szCs w:val="24"/>
        </w:rPr>
        <w:t xml:space="preserve"> </w:t>
      </w:r>
    </w:p>
    <w:p w14:paraId="10A68A84" w14:textId="06D22135" w:rsidR="00B91D6E" w:rsidRPr="00B91D6E" w:rsidRDefault="00B91D6E" w:rsidP="00AF0B0F">
      <w:pPr>
        <w:rPr>
          <w:sz w:val="24"/>
          <w:szCs w:val="24"/>
        </w:rPr>
      </w:pPr>
      <w:r>
        <w:rPr>
          <w:sz w:val="24"/>
          <w:szCs w:val="24"/>
        </w:rPr>
        <w:t xml:space="preserve">Draw the base graph of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 in one color and then use some other colors to show how the translations work. Label the graphs. </w:t>
      </w:r>
    </w:p>
    <w:p w14:paraId="062EC81B" w14:textId="3720BF65" w:rsidR="00B91D6E" w:rsidRDefault="00B91D6E" w:rsidP="00AF0B0F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7641B60" wp14:editId="79D33838">
            <wp:extent cx="2876550" cy="2717800"/>
            <wp:effectExtent l="0" t="0" r="0" b="6350"/>
            <wp:docPr id="35414103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EE304" w14:textId="69423BD0" w:rsidR="00B91D6E" w:rsidRDefault="00B91D6E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Explain the general way that vertical shifts work: </w:t>
      </w:r>
    </w:p>
    <w:p w14:paraId="12D7800D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7F963184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72156DA7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551C9519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01BA6792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6B3F1A6D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7ED024FE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2AA45BB4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189E28AB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1B9825E8" w14:textId="170486BC" w:rsidR="00B91D6E" w:rsidRDefault="00B91D6E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How does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+6</m:t>
        </m:r>
      </m:oMath>
      <w:r>
        <w:rPr>
          <w:rFonts w:eastAsiaTheme="minorEastAsia"/>
          <w:sz w:val="24"/>
          <w:szCs w:val="24"/>
        </w:rPr>
        <w:t xml:space="preserve"> shift?</w:t>
      </w:r>
    </w:p>
    <w:p w14:paraId="6D849781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4A837F33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512E9CBF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2B14DCED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3E75FB2F" w14:textId="7B93EB74" w:rsidR="00576099" w:rsidRDefault="00576099" w:rsidP="00576099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Horizontal Translations</w:t>
      </w:r>
      <w:r>
        <w:rPr>
          <w:sz w:val="24"/>
          <w:szCs w:val="24"/>
        </w:rPr>
        <w:t xml:space="preserve"> </w:t>
      </w:r>
    </w:p>
    <w:p w14:paraId="60948DBE" w14:textId="3EC775EA" w:rsidR="00576099" w:rsidRPr="00B91D6E" w:rsidRDefault="00576099" w:rsidP="00576099">
      <w:pPr>
        <w:rPr>
          <w:sz w:val="24"/>
          <w:szCs w:val="24"/>
        </w:rPr>
      </w:pPr>
      <w:r>
        <w:rPr>
          <w:sz w:val="24"/>
          <w:szCs w:val="24"/>
        </w:rPr>
        <w:t xml:space="preserve">Draw the base graph of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=|x|</m:t>
        </m:r>
      </m:oMath>
      <w:r>
        <w:rPr>
          <w:rFonts w:eastAsiaTheme="minorEastAsia"/>
          <w:sz w:val="24"/>
          <w:szCs w:val="24"/>
        </w:rPr>
        <w:t xml:space="preserve"> in one color and then use some other colors to show how the translations work. Label the graphs. </w:t>
      </w:r>
    </w:p>
    <w:p w14:paraId="3E0E8C76" w14:textId="77777777" w:rsidR="00576099" w:rsidRDefault="00576099" w:rsidP="00576099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37054812" wp14:editId="60AAAA90">
            <wp:extent cx="2876550" cy="2717800"/>
            <wp:effectExtent l="0" t="0" r="0" b="6350"/>
            <wp:docPr id="743369980" name="Picture 743369980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F6DEC" w14:textId="6FEC266F" w:rsidR="00576099" w:rsidRDefault="00576099" w:rsidP="0057609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Explain the general way that horizontal shifts work: </w:t>
      </w:r>
    </w:p>
    <w:p w14:paraId="6998D584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2744208A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7BA12412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6FF1D3DA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2B594237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1A4E00BD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3D7F1473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4F4045AF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6FBE3678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6F3C8902" w14:textId="13E3A058" w:rsidR="00576099" w:rsidRDefault="00576099" w:rsidP="00576099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How does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24"/>
                <w:szCs w:val="24"/>
              </w:rPr>
              <m:t>x+3</m:t>
            </m:r>
          </m:e>
        </m:rad>
      </m:oMath>
      <w:r>
        <w:rPr>
          <w:rFonts w:eastAsiaTheme="minorEastAsia"/>
          <w:sz w:val="24"/>
          <w:szCs w:val="24"/>
        </w:rPr>
        <w:t xml:space="preserve"> shift?</w:t>
      </w:r>
    </w:p>
    <w:p w14:paraId="006115D4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278F227C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392AB8EE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7D47BD38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4E5E9A5B" w14:textId="77777777" w:rsidR="00576099" w:rsidRDefault="00576099" w:rsidP="00B91D6E">
      <w:pPr>
        <w:rPr>
          <w:rFonts w:eastAsiaTheme="minorEastAsia"/>
          <w:sz w:val="24"/>
          <w:szCs w:val="24"/>
        </w:rPr>
      </w:pPr>
    </w:p>
    <w:p w14:paraId="2A96638D" w14:textId="77777777" w:rsidR="00576099" w:rsidRDefault="00576099" w:rsidP="00B91D6E">
      <w:pPr>
        <w:rPr>
          <w:rFonts w:eastAsiaTheme="minorEastAsia"/>
          <w:sz w:val="24"/>
          <w:szCs w:val="24"/>
        </w:rPr>
      </w:pPr>
    </w:p>
    <w:p w14:paraId="30C115E1" w14:textId="0192A86A" w:rsidR="00B91D6E" w:rsidRDefault="00B91D6E" w:rsidP="00B91D6E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Reflections Over the </w:t>
      </w:r>
      <w:r w:rsidR="00D7453E">
        <w:rPr>
          <w:b/>
          <w:bCs/>
          <w:sz w:val="24"/>
          <w:szCs w:val="24"/>
        </w:rPr>
        <w:t>X</w:t>
      </w:r>
      <w:r>
        <w:rPr>
          <w:b/>
          <w:bCs/>
          <w:sz w:val="24"/>
          <w:szCs w:val="24"/>
        </w:rPr>
        <w:t>-Axis</w:t>
      </w:r>
    </w:p>
    <w:p w14:paraId="7A7130B3" w14:textId="77777777" w:rsidR="00B91D6E" w:rsidRPr="00B91D6E" w:rsidRDefault="00B91D6E" w:rsidP="00B91D6E">
      <w:pPr>
        <w:rPr>
          <w:sz w:val="24"/>
          <w:szCs w:val="24"/>
        </w:rPr>
      </w:pPr>
      <w:r>
        <w:rPr>
          <w:sz w:val="24"/>
          <w:szCs w:val="24"/>
        </w:rPr>
        <w:t xml:space="preserve">Draw the base graph of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</m:oMath>
      <w:r>
        <w:rPr>
          <w:rFonts w:eastAsiaTheme="minorEastAsia"/>
          <w:sz w:val="24"/>
          <w:szCs w:val="24"/>
        </w:rPr>
        <w:t xml:space="preserve"> and then graph the reflection in another color. Label the graph of the reflection. Label the graphs.</w:t>
      </w:r>
    </w:p>
    <w:p w14:paraId="63664CAB" w14:textId="77777777" w:rsidR="00B91D6E" w:rsidRDefault="00B91D6E" w:rsidP="00B91D6E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7CD261C3" wp14:editId="2DFD70A6">
            <wp:extent cx="2876550" cy="2717800"/>
            <wp:effectExtent l="0" t="0" r="0" b="6350"/>
            <wp:docPr id="1940503717" name="Picture 1940503717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82FE2" w14:textId="09F25FFA" w:rsidR="00B91D6E" w:rsidRDefault="00B91D6E" w:rsidP="00B91D6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Explain the general way that </w:t>
      </w:r>
      <w:r w:rsidR="00576099">
        <w:rPr>
          <w:rFonts w:eastAsiaTheme="minorEastAsia"/>
          <w:sz w:val="24"/>
          <w:szCs w:val="24"/>
        </w:rPr>
        <w:t xml:space="preserve">reflections over the </w:t>
      </w:r>
      <w:r w:rsidR="00D7453E">
        <w:rPr>
          <w:rFonts w:eastAsiaTheme="minorEastAsia"/>
          <w:sz w:val="24"/>
          <w:szCs w:val="24"/>
        </w:rPr>
        <w:t>x</w:t>
      </w:r>
      <w:r w:rsidR="00576099">
        <w:rPr>
          <w:rFonts w:eastAsiaTheme="minorEastAsia"/>
          <w:sz w:val="24"/>
          <w:szCs w:val="24"/>
        </w:rPr>
        <w:t>-axis</w:t>
      </w:r>
      <w:r>
        <w:rPr>
          <w:rFonts w:eastAsiaTheme="minorEastAsia"/>
          <w:sz w:val="24"/>
          <w:szCs w:val="24"/>
        </w:rPr>
        <w:t xml:space="preserve"> work: </w:t>
      </w:r>
    </w:p>
    <w:p w14:paraId="7771E34A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67298731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3F343FA3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527A2C13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33F9C944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10AB12EB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0E01735A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68B2FD17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35A43A71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7862C7C8" w14:textId="30D2DE72" w:rsidR="00B91D6E" w:rsidRDefault="00B91D6E" w:rsidP="00B91D6E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How does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 look? </w:t>
      </w:r>
    </w:p>
    <w:p w14:paraId="00972F7B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430543D8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3C089E38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31AAAD1A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7BBF815A" w14:textId="77777777" w:rsidR="00B91D6E" w:rsidRDefault="00B91D6E" w:rsidP="00B91D6E">
      <w:pPr>
        <w:rPr>
          <w:rFonts w:eastAsiaTheme="minorEastAsia"/>
          <w:sz w:val="24"/>
          <w:szCs w:val="24"/>
        </w:rPr>
      </w:pPr>
    </w:p>
    <w:p w14:paraId="22173448" w14:textId="77777777" w:rsidR="00B91D6E" w:rsidRDefault="00B91D6E" w:rsidP="00AF0B0F">
      <w:pPr>
        <w:rPr>
          <w:rFonts w:eastAsiaTheme="minorEastAsia"/>
          <w:sz w:val="24"/>
          <w:szCs w:val="24"/>
        </w:rPr>
      </w:pPr>
    </w:p>
    <w:p w14:paraId="6B3EA4EE" w14:textId="305F1781" w:rsidR="00576099" w:rsidRDefault="00576099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Describe the translations and reflections of the following.</w:t>
      </w:r>
    </w:p>
    <w:p w14:paraId="14536FF0" w14:textId="7F561B4B" w:rsidR="00576099" w:rsidRDefault="00576099" w:rsidP="00576099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+3</m:t>
        </m:r>
      </m:oMath>
    </w:p>
    <w:p w14:paraId="3F5334A1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18ED654A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303F5597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4609B6B8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6DF2D530" w14:textId="1F31AEF7" w:rsidR="00576099" w:rsidRDefault="00576099" w:rsidP="00576099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x+2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14:paraId="5B5E3512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6B0029BA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55E1661C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6BA37059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19F52208" w14:textId="7871D8B7" w:rsidR="00576099" w:rsidRDefault="00576099" w:rsidP="00576099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x-5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+2</m:t>
        </m:r>
      </m:oMath>
    </w:p>
    <w:p w14:paraId="3E0F46E0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08FD8D39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0BF85A14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2A46BADD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7A6C3671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3486B9E0" w14:textId="356610D8" w:rsidR="00576099" w:rsidRDefault="00576099" w:rsidP="00576099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=-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x+2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+5</m:t>
        </m:r>
      </m:oMath>
    </w:p>
    <w:p w14:paraId="665E60AA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1312DD3D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7CF09C9D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00BB3CAC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3E89F5E6" w14:textId="77777777" w:rsidR="00576099" w:rsidRDefault="00576099" w:rsidP="00576099">
      <w:pPr>
        <w:rPr>
          <w:rFonts w:eastAsiaTheme="minorEastAsia"/>
          <w:sz w:val="24"/>
          <w:szCs w:val="24"/>
        </w:rPr>
      </w:pPr>
    </w:p>
    <w:p w14:paraId="3D501340" w14:textId="715C7AEA" w:rsidR="00576099" w:rsidRPr="00576099" w:rsidRDefault="00576099" w:rsidP="00576099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=-</m:t>
        </m:r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>-4</m:t>
        </m:r>
      </m:oMath>
    </w:p>
    <w:sectPr w:rsidR="00576099" w:rsidRPr="00576099" w:rsidSect="00240C55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E1B2D" w14:textId="77777777" w:rsidR="00B764B0" w:rsidRDefault="00B764B0" w:rsidP="002B1E9C">
      <w:pPr>
        <w:spacing w:after="0" w:line="240" w:lineRule="auto"/>
      </w:pPr>
      <w:r>
        <w:separator/>
      </w:r>
    </w:p>
  </w:endnote>
  <w:endnote w:type="continuationSeparator" w:id="0">
    <w:p w14:paraId="10050132" w14:textId="77777777" w:rsidR="00B764B0" w:rsidRDefault="00B764B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6610C" w14:textId="77777777" w:rsidR="00B764B0" w:rsidRDefault="00B764B0" w:rsidP="002B1E9C">
      <w:pPr>
        <w:spacing w:after="0" w:line="240" w:lineRule="auto"/>
      </w:pPr>
      <w:r>
        <w:separator/>
      </w:r>
    </w:p>
  </w:footnote>
  <w:footnote w:type="continuationSeparator" w:id="0">
    <w:p w14:paraId="67909F8C" w14:textId="77777777" w:rsidR="00B764B0" w:rsidRDefault="00B764B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51E10"/>
    <w:multiLevelType w:val="hybridMultilevel"/>
    <w:tmpl w:val="3822D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3"/>
  </w:num>
  <w:num w:numId="2" w16cid:durableId="310988315">
    <w:abstractNumId w:val="27"/>
  </w:num>
  <w:num w:numId="3" w16cid:durableId="1110397683">
    <w:abstractNumId w:val="18"/>
  </w:num>
  <w:num w:numId="4" w16cid:durableId="1808084924">
    <w:abstractNumId w:val="29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6"/>
  </w:num>
  <w:num w:numId="9" w16cid:durableId="9991750">
    <w:abstractNumId w:val="3"/>
  </w:num>
  <w:num w:numId="10" w16cid:durableId="978992320">
    <w:abstractNumId w:val="17"/>
  </w:num>
  <w:num w:numId="11" w16cid:durableId="2116904122">
    <w:abstractNumId w:val="20"/>
  </w:num>
  <w:num w:numId="12" w16cid:durableId="23798094">
    <w:abstractNumId w:val="2"/>
  </w:num>
  <w:num w:numId="13" w16cid:durableId="1042900662">
    <w:abstractNumId w:val="35"/>
  </w:num>
  <w:num w:numId="14" w16cid:durableId="376247898">
    <w:abstractNumId w:val="32"/>
  </w:num>
  <w:num w:numId="15" w16cid:durableId="2038239607">
    <w:abstractNumId w:val="12"/>
  </w:num>
  <w:num w:numId="16" w16cid:durableId="1492524350">
    <w:abstractNumId w:val="34"/>
  </w:num>
  <w:num w:numId="17" w16cid:durableId="736825446">
    <w:abstractNumId w:val="10"/>
  </w:num>
  <w:num w:numId="18" w16cid:durableId="1419599180">
    <w:abstractNumId w:val="22"/>
  </w:num>
  <w:num w:numId="19" w16cid:durableId="2138327501">
    <w:abstractNumId w:val="0"/>
  </w:num>
  <w:num w:numId="20" w16cid:durableId="20861323">
    <w:abstractNumId w:val="21"/>
  </w:num>
  <w:num w:numId="21" w16cid:durableId="1466040373">
    <w:abstractNumId w:val="38"/>
  </w:num>
  <w:num w:numId="22" w16cid:durableId="1967276383">
    <w:abstractNumId w:val="24"/>
  </w:num>
  <w:num w:numId="23" w16cid:durableId="839076069">
    <w:abstractNumId w:val="15"/>
  </w:num>
  <w:num w:numId="24" w16cid:durableId="1560509511">
    <w:abstractNumId w:val="31"/>
  </w:num>
  <w:num w:numId="25" w16cid:durableId="1696228720">
    <w:abstractNumId w:val="4"/>
  </w:num>
  <w:num w:numId="26" w16cid:durableId="65227597">
    <w:abstractNumId w:val="33"/>
  </w:num>
  <w:num w:numId="27" w16cid:durableId="1654411395">
    <w:abstractNumId w:val="37"/>
  </w:num>
  <w:num w:numId="28" w16cid:durableId="1246064776">
    <w:abstractNumId w:val="16"/>
  </w:num>
  <w:num w:numId="29" w16cid:durableId="927228060">
    <w:abstractNumId w:val="14"/>
  </w:num>
  <w:num w:numId="30" w16cid:durableId="251278338">
    <w:abstractNumId w:val="11"/>
  </w:num>
  <w:num w:numId="31" w16cid:durableId="2026249071">
    <w:abstractNumId w:val="28"/>
  </w:num>
  <w:num w:numId="32" w16cid:durableId="1865899041">
    <w:abstractNumId w:val="19"/>
  </w:num>
  <w:num w:numId="33" w16cid:durableId="178277876">
    <w:abstractNumId w:val="13"/>
  </w:num>
  <w:num w:numId="34" w16cid:durableId="581067407">
    <w:abstractNumId w:val="39"/>
  </w:num>
  <w:num w:numId="35" w16cid:durableId="434908464">
    <w:abstractNumId w:val="25"/>
  </w:num>
  <w:num w:numId="36" w16cid:durableId="1990935553">
    <w:abstractNumId w:val="5"/>
  </w:num>
  <w:num w:numId="37" w16cid:durableId="1216772898">
    <w:abstractNumId w:val="26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40"/>
  </w:num>
  <w:num w:numId="41" w16cid:durableId="517744486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3EBB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05AD6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1A96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099"/>
    <w:rsid w:val="00576BCC"/>
    <w:rsid w:val="00583A40"/>
    <w:rsid w:val="00592578"/>
    <w:rsid w:val="00593D16"/>
    <w:rsid w:val="005B2C28"/>
    <w:rsid w:val="005C2329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2FB4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5564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0B0F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3C61"/>
    <w:rsid w:val="00B74398"/>
    <w:rsid w:val="00B764B0"/>
    <w:rsid w:val="00B81267"/>
    <w:rsid w:val="00B84F6F"/>
    <w:rsid w:val="00B85B55"/>
    <w:rsid w:val="00B913FE"/>
    <w:rsid w:val="00B91D6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275E"/>
    <w:rsid w:val="00C242B7"/>
    <w:rsid w:val="00C26B34"/>
    <w:rsid w:val="00C36A45"/>
    <w:rsid w:val="00C41F2D"/>
    <w:rsid w:val="00C459C2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453E"/>
    <w:rsid w:val="00D76BCC"/>
    <w:rsid w:val="00D76E83"/>
    <w:rsid w:val="00D7759C"/>
    <w:rsid w:val="00DA3423"/>
    <w:rsid w:val="00DA56D6"/>
    <w:rsid w:val="00DA77EF"/>
    <w:rsid w:val="00DB26C4"/>
    <w:rsid w:val="00DD6E6B"/>
    <w:rsid w:val="00DE2800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D00AF4-8649-4E12-B541-3E0D449500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 Intro to Translations and Reflections of Graphs</dc:title>
  <dc:subject/>
  <dc:creator>jenniferanne.hill@gmail.com</dc:creator>
  <cp:keywords/>
  <dc:description/>
  <cp:lastModifiedBy>Hill, Jen</cp:lastModifiedBy>
  <cp:revision>3</cp:revision>
  <cp:lastPrinted>2023-06-22T14:54:00Z</cp:lastPrinted>
  <dcterms:created xsi:type="dcterms:W3CDTF">2023-06-22T15:06:00Z</dcterms:created>
  <dcterms:modified xsi:type="dcterms:W3CDTF">2023-06-22T15:15:00Z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